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1" w:rsidRPr="009A0881" w:rsidRDefault="009A0881" w:rsidP="009A08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клиента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 В первоочередном порядке физическое лицо обращается в 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 (магазин, организацию, интернет-магазин), заключившую договор с нашим Банком (на корпоративном сайте в ближайшее время будет размещен перечень данных ОТС).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на корпоративном сайте нашего банка самостоятельно заполняет </w:t>
      </w:r>
      <w:proofErr w:type="gramStart"/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электронную</w:t>
      </w:r>
      <w:proofErr w:type="gramEnd"/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счет-фактуру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последующего оформления заявки на кредит физическим лицом. Счет-фактура для заполнения </w:t>
      </w:r>
      <w:proofErr w:type="gramStart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главной странице корпоративного сайта в разделе "Онлайн-сервисы" </w:t>
      </w:r>
      <w:hyperlink r:id="rId5" w:tgtFrame="_blank" w:history="1">
        <w:r w:rsidRPr="009A08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https://belarusbank.by/ru/fizicheskim_licam/31886/36151. </w:t>
        </w:r>
      </w:hyperlink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счета-фактуры осуществляется после ввода ОТС логина и пароля, указанных в </w:t>
      </w:r>
      <w:proofErr w:type="gramStart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proofErr w:type="gramEnd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услуг, с обязательным указанием всех реквизитов документа. Памятка по заполнению счета-фактуры также размещена на корпоративном сайте банка </w:t>
      </w:r>
      <w:hyperlink r:id="rId6" w:history="1">
        <w:r w:rsidRPr="009A08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https://belarusbank.by/site_ru/32684/pamyatka-schet-faktura.pdf</w:t>
        </w:r>
      </w:hyperlink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Физическое лицо </w:t>
      </w:r>
      <w:r w:rsidRPr="009A08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получает счет-фактуру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 номером заказа 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предоставление данного вида кредита для приобретения их товаров (работ, услуг) (т.е. в счет-фактуре должен быть указан именно кредит "Партнер Online". </w:t>
      </w:r>
      <w:proofErr w:type="gramEnd"/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 заявку на кредит "Партнер Online" на корпоративном сайте банка (с обязательной идентификацией в МСИ) или в М-банкинге. </w:t>
      </w:r>
      <w:r w:rsidRPr="009A088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В заявке на кредит обязательно указывается номер заказа. </w:t>
      </w:r>
    </w:p>
    <w:p w:rsidR="009A0881" w:rsidRPr="009A0881" w:rsidRDefault="009A0881" w:rsidP="009A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u w:val="single"/>
          <w:lang w:eastAsia="ru-RU"/>
        </w:rPr>
        <w:t xml:space="preserve">Для информации: </w:t>
      </w:r>
      <w:r w:rsidRPr="009A08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порядок оформления заявки аналогичен порядку оформления заявки на кредит на потребительские нужды, который без посещения банка</w:t>
      </w:r>
      <w:r w:rsidR="006C3A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Исключение только в том, что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при заполнении онлайн-заявки на этот кредит, заполняется дополнительное поле с указанием номера заказа.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I. Оформление заявления-анкеты на кредит на корпоративном сайте банка.</w:t>
      </w:r>
    </w:p>
    <w:p w:rsidR="009A0881" w:rsidRPr="009A0881" w:rsidRDefault="009A0881" w:rsidP="009A0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корпоративном сайте при оформлении заявки на кредит клиент на вопрос "Желаете ли Вы пройти идентификацию через МСИ" выбирает "Да";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43275"/>
            <wp:effectExtent l="0" t="0" r="0" b="9525"/>
            <wp:docPr id="3" name="Рисунок 3" descr="http://kb.asb.by/upload/medialibrary/82e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.asb.by/upload/medialibrary/82e/content_im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В случае успешной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идентификации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Заявителя в Банке с использованием данных,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содержащихся в межбанковской системе идентификации (МСИ)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автоматически создается электронная форма заявления-анкеты (т.е. многие поля уже заполнены), на основании которой в автоматическом режиме создается заявка на кредит и формируется выписка со счета клиента с использованием карточки, на который зачисляются заработная плата и иные постоянные доходы (при наличии). </w:t>
      </w:r>
      <w:proofErr w:type="gramEnd"/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успешном оформлении заявки, она направляется на рассмотрение.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положительного решения о выдаче клиенту кредита и получения смс-сообщения "Вам одобрен кредит в сумме__", клиенту необходимо: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зайти на корпоративный сайт Банка (для повторной идентификации в МСИ и заключения кредитного договора) в раздел "онлайн заявка на кредит" - Ход рассмотрения заявки на кредит можно узнать по следующей </w:t>
      </w:r>
      <w:hyperlink r:id="rId8" w:tgtFrame="_blank" w:history="1">
        <w:r w:rsidRPr="009A08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ссылке</w:t>
        </w:r>
      </w:hyperlink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нажимает на ссылку, появляется страница, где можно просмотреть "Ход рассмотрения заявки на кредит";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вводит личный номер паспорта, после чего появляется информация по оформленной заявке на кредит и необходимости повторной идентификации в МСИ для заключения кредитного договора; 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пройти идентификацию в МСИ (под строкой с информацией о рассмотрении): </w:t>
      </w:r>
    </w:p>
    <w:p w:rsidR="009A0881" w:rsidRPr="009A0881" w:rsidRDefault="009A0881" w:rsidP="009A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7200" cy="3902400"/>
            <wp:effectExtent l="0" t="0" r="0" b="3175"/>
            <wp:docPr id="2" name="Рисунок 2" descr="http://kb.asb.by/upload/medialibrary/c1d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b.asb.by/upload/medialibrary/c1d/content_im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00" cy="39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81" w:rsidRPr="009A0881" w:rsidRDefault="009A0881" w:rsidP="009A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 успешной идентификации в МСИ клиент нажимает "Продолжить оформление кредита"; </w:t>
      </w:r>
    </w:p>
    <w:p w:rsidR="009A0881" w:rsidRPr="009A0881" w:rsidRDefault="009A0881" w:rsidP="009A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305175"/>
            <wp:effectExtent l="0" t="0" r="0" b="9525"/>
            <wp:docPr id="1" name="Рисунок 1" descr="http://kb.asb.by/upload/medialibrary/c15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b.asb.by/upload/medialibrary/c15/content_im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появляется информация об условиях кредитования конкретно по клиенту (сумма, ставка, способ обеспечения и т.д.), если клиент согласен с условиями, то нажимает кнопку "С информацией об условиях кредитования СОГЛАСЕН"; 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далее клиенту необходимо согласиться с "Предложением на заключение кредитного договора". 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клиент </w:t>
      </w:r>
      <w:proofErr w:type="gramStart"/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 всем</w:t>
      </w:r>
      <w:proofErr w:type="gramEnd"/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согласился, то появляется окно с информацией о том, что кредитный договор заключен.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Реквизиты кредитного договора для осуществления платежей в счет погашения кредита направляются смс-сообщением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номер мобильного телефона, указанный клиентом при оформлении заявления-анкеты на кредит, следующего содержания: "Вами заключен кредитный договор № ___ в </w:t>
      </w:r>
      <w:proofErr w:type="gramStart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№ ___. Используйте данную информацию при оплате кредита".   </w:t>
      </w:r>
    </w:p>
    <w:p w:rsidR="009A0881" w:rsidRPr="009A0881" w:rsidRDefault="009A0881" w:rsidP="009A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II. Оформление заявления-анкеты на кредит в </w:t>
      </w:r>
      <w:proofErr w:type="gramStart"/>
      <w:r w:rsidRPr="009A088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приложении</w:t>
      </w:r>
      <w:proofErr w:type="gramEnd"/>
      <w:r w:rsidRPr="009A088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 М-банкинг.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Возможно </w:t>
      </w:r>
      <w:bookmarkStart w:id="0" w:name="_GoBack"/>
      <w:bookmarkEnd w:id="0"/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только для версии 3.11. и выше.</w:t>
      </w:r>
      <w:r w:rsidRPr="009A0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Клиент в М-банкинге выбирает раздел "Мои финансы" вкладку "Кредиты" (</w:t>
      </w:r>
      <w:proofErr w:type="gramStart"/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доступна</w:t>
      </w:r>
      <w:proofErr w:type="gramEnd"/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мобильном приложении версии 3.11. и выше):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нажимает "Открыть кредит/овердрафт"</w:t>
      </w:r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9A0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знакомится с информацией - нажимает "Продолжить"</w:t>
      </w:r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затем выбирает "без посещения банка" и из перечня кредитов выбирает 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"Партнер Online" с необходимым сроком кредитования; 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переходит к заполнению заявления-анкеты на кредит </w:t>
      </w: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(аналогично анкете, заполняемой на сайте).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успешном оформлении заявки, она направляется на рассмотрение. 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принятия положительного решения о выдаче кредита, клиенту направляется SMS-сообщение следующего содержания: "Вам одобрен кредит в сумме___."</w:t>
      </w:r>
    </w:p>
    <w:p w:rsidR="009A0881" w:rsidRPr="009A0881" w:rsidRDefault="009A0881" w:rsidP="009A0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После этого, клиенту необходимо осуществить вход в М-банкинг (раздел "Мои финансы" вкладку "Кредиты"), ознакомиться с информацией об условиях кредитования и офертой на заключение кредитного договора. При заключении кредитного договора клиенту отображается информационное сообщение "Кредитный договор заключен". </w:t>
      </w:r>
    </w:p>
    <w:p w:rsidR="009A0881" w:rsidRPr="009A0881" w:rsidRDefault="009A0881" w:rsidP="009A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Реквизиты кредитного договора для осуществления платежей в счет погашения кредита направляются смс-сообщением</w:t>
      </w:r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номер мобильного телефона, указанный клиентом при оформлении заявления-анкеты на кредит, следующего содержания: "Вами заключен кредитный договор № ___ в </w:t>
      </w:r>
      <w:proofErr w:type="gramStart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9A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№ ___. Используйте данную информацию при оплате кредита". </w:t>
      </w:r>
    </w:p>
    <w:p w:rsidR="00781501" w:rsidRDefault="00781501"/>
    <w:sectPr w:rsidR="00781501" w:rsidSect="006C3A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1"/>
    <w:rsid w:val="006C3A57"/>
    <w:rsid w:val="00781501"/>
    <w:rsid w:val="009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8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8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bank.by/ru/fizicheskim_licam/kredit/335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arusbank.by/site_ru/32684/pamyatka-schet-faktur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larusbank.by/ru/fizicheskim_licam/31886/36151.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Блазуцкая Людмила Васильевна</dc:creator>
  <cp:lastModifiedBy>Блазуцкая Людмила Васильевна</cp:lastModifiedBy>
  <cp:revision>2</cp:revision>
  <cp:lastPrinted>2020-05-28T12:05:00Z</cp:lastPrinted>
  <dcterms:created xsi:type="dcterms:W3CDTF">2020-05-28T12:05:00Z</dcterms:created>
  <dcterms:modified xsi:type="dcterms:W3CDTF">2020-05-28T15:06:00Z</dcterms:modified>
</cp:coreProperties>
</file>